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A2" w:rsidRDefault="00FF64A2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FF64A2" w:rsidRDefault="002E5ACC">
      <w:pPr>
        <w:spacing w:line="200" w:lineRule="atLeast"/>
        <w:ind w:left="74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298893" cy="5953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93" cy="59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E851A3">
      <w:pPr>
        <w:rPr>
          <w:rFonts w:ascii="Times New Roman" w:eastAsia="Times New Roman" w:hAnsi="Times New Roman" w:cs="Times New Roman"/>
          <w:sz w:val="20"/>
          <w:szCs w:val="20"/>
        </w:rPr>
      </w:pPr>
      <w:r w:rsidRPr="00E851A3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7.25pt;width:451.2pt;height:630.6pt;z-index:251661824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" stroked="f">
            <v:textbox>
              <w:txbxContent>
                <w:p w:rsidR="005870C0" w:rsidRPr="00E12114" w:rsidRDefault="005870C0" w:rsidP="005870C0">
                  <w:pPr>
                    <w:jc w:val="right"/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</w:p>
                <w:p w:rsidR="00852C81" w:rsidRDefault="00E12114" w:rsidP="00852C81">
                  <w:pPr>
                    <w:jc w:val="right"/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  <w:t>February 2026</w:t>
                  </w:r>
                </w:p>
                <w:p w:rsidR="00DB1F16" w:rsidRPr="00852C81" w:rsidRDefault="00DB1F16" w:rsidP="00852C81">
                  <w:pPr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Dear Member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DB1F16" w:rsidRDefault="00DB1F16" w:rsidP="00DB1F16">
                  <w:pPr>
                    <w:jc w:val="center"/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>Stables Theatre A</w:t>
                  </w:r>
                  <w:r w:rsidR="00C40C52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 xml:space="preserve">nnual General Meeting </w:t>
                  </w:r>
                  <w:r w:rsidR="005870C0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 xml:space="preserve">– </w:t>
                  </w:r>
                  <w:r w:rsidR="00E12114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>30</w:t>
                  </w:r>
                  <w:r w:rsidR="00E12114" w:rsidRPr="00E12114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  <w:vertAlign w:val="superscript"/>
                    </w:rPr>
                    <w:t>th</w:t>
                  </w:r>
                  <w:r w:rsidR="00E12114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 xml:space="preserve"> March</w:t>
                  </w: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 xml:space="preserve"> 202</w:t>
                  </w:r>
                  <w:r w:rsidR="00E12114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DB1F16" w:rsidRDefault="00DB1F16" w:rsidP="00DB1F16">
                  <w:pPr>
                    <w:jc w:val="center"/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</w:pP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This year’s AGM will be held at the Theatre on </w:t>
                  </w:r>
                  <w:r w:rsidR="00E12114">
                    <w:rPr>
                      <w:rFonts w:ascii="Book Antiqua" w:hAnsi="Book Antiqua" w:cs="Calibri"/>
                      <w:sz w:val="24"/>
                      <w:szCs w:val="24"/>
                    </w:rPr>
                    <w:t>Monday 30</w:t>
                  </w:r>
                  <w:r w:rsidRPr="00DB1F16">
                    <w:rPr>
                      <w:rFonts w:ascii="Book Antiqua" w:hAnsi="Book Antiqua" w:cs="Calibri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March 202</w:t>
                  </w:r>
                  <w:r w:rsidR="00E12114">
                    <w:rPr>
                      <w:rFonts w:ascii="Book Antiqua" w:hAnsi="Book Antiqua" w:cs="Calibri"/>
                      <w:sz w:val="24"/>
                      <w:szCs w:val="24"/>
                    </w:rPr>
                    <w:t>6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at 7.30pm.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>Statement of Accounts</w:t>
                  </w:r>
                  <w:r w:rsidR="00664F66"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 xml:space="preserve"> and Agenda</w:t>
                  </w: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 xml:space="preserve"> </w:t>
                  </w:r>
                  <w:r w:rsidR="009E07C1">
                    <w:rPr>
                      <w:rFonts w:ascii="Book Antiqua" w:hAnsi="Book Antiqua" w:cs="Calibri"/>
                      <w:sz w:val="24"/>
                      <w:szCs w:val="24"/>
                    </w:rPr>
                    <w:t>-</w:t>
                  </w:r>
                  <w:r w:rsidR="009E07C1"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as last year, the accounts 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and Agenda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will be available on our website from </w:t>
                  </w:r>
                  <w:r w:rsidR="00362A66">
                    <w:rPr>
                      <w:rFonts w:ascii="Book Antiqua" w:hAnsi="Book Antiqua" w:cs="Calibri"/>
                      <w:sz w:val="24"/>
                      <w:szCs w:val="24"/>
                    </w:rPr>
                    <w:t>23</w:t>
                  </w:r>
                  <w:r w:rsidR="00362A66" w:rsidRPr="00362A66">
                    <w:rPr>
                      <w:rFonts w:ascii="Book Antiqua" w:hAnsi="Book Antiqua" w:cs="Calibri"/>
                      <w:sz w:val="24"/>
                      <w:szCs w:val="24"/>
                      <w:vertAlign w:val="superscript"/>
                    </w:rPr>
                    <w:t>rd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March 202</w:t>
                  </w:r>
                  <w:r w:rsidR="00362A66">
                    <w:rPr>
                      <w:rFonts w:ascii="Book Antiqua" w:hAnsi="Book Antiqua" w:cs="Calibri"/>
                      <w:sz w:val="24"/>
                      <w:szCs w:val="24"/>
                    </w:rPr>
                    <w:t>6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or in hard copy on the night of the AGM.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>Any Other Business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– Questions for A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ny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O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>ther Business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can be made from the floor.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>Mailings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– we have continued to predominantly use email to contact you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>.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 If you require any of the documents discussed as a hard copy please request via </w:t>
                  </w:r>
                  <w:hyperlink r:id="rId7" w:history="1">
                    <w:r w:rsidR="005870C0" w:rsidRPr="005B2402">
                      <w:rPr>
                        <w:rStyle w:val="Hyperlink"/>
                        <w:rFonts w:ascii="Book Antiqua" w:hAnsi="Book Antiqua" w:cs="Calibri"/>
                        <w:sz w:val="24"/>
                        <w:szCs w:val="24"/>
                      </w:rPr>
                      <w:t>secretary@stablestheatre.co.uk</w:t>
                    </w:r>
                  </w:hyperlink>
                  <w:r w:rsidR="005870C0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or by phoning 01424 423221.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852C81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 xml:space="preserve">Election of Members to the Council of Management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– Nominations in writing (form at</w:t>
                  </w:r>
                  <w:r w:rsidR="00281923">
                    <w:rPr>
                      <w:rFonts w:ascii="Book Antiqua" w:hAnsi="Book Antiqua" w:cs="Calibri"/>
                      <w:sz w:val="24"/>
                      <w:szCs w:val="24"/>
                    </w:rPr>
                    <w:t>tached) are invited for Chair</w:t>
                  </w:r>
                  <w:r w:rsidR="00952C0D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, </w:t>
                  </w:r>
                  <w:r w:rsidR="001068FE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Hon. Secretary,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Hon. Treasurer</w:t>
                  </w:r>
                  <w:r w:rsidR="00D83F5F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  <w:r w:rsidR="00980F4D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and Chair of Stables Theatre </w:t>
                  </w:r>
                  <w:r w:rsidR="00E12114">
                    <w:rPr>
                      <w:rFonts w:ascii="Book Antiqua" w:hAnsi="Book Antiqua" w:cs="Calibri"/>
                      <w:sz w:val="24"/>
                      <w:szCs w:val="24"/>
                    </w:rPr>
                    <w:t>Producing</w:t>
                  </w:r>
                  <w:r w:rsidR="00980F4D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Team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plus </w:t>
                  </w:r>
                  <w:r w:rsidR="00F42813">
                    <w:rPr>
                      <w:rFonts w:ascii="Book Antiqua" w:hAnsi="Book Antiqua" w:cs="Calibri"/>
                      <w:sz w:val="24"/>
                      <w:szCs w:val="24"/>
                    </w:rPr>
                    <w:t>two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Council member</w:t>
                  </w:r>
                  <w:r w:rsidR="00F42813">
                    <w:rPr>
                      <w:rFonts w:ascii="Book Antiqua" w:hAnsi="Book Antiqua" w:cs="Calibri"/>
                      <w:sz w:val="24"/>
                      <w:szCs w:val="24"/>
                    </w:rPr>
                    <w:t>s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– to be returned to Harriet Davey, Hon Secretary, by </w:t>
                  </w:r>
                  <w:r w:rsidR="00A4306C">
                    <w:rPr>
                      <w:rFonts w:ascii="Book Antiqua" w:hAnsi="Book Antiqua" w:cs="Calibri"/>
                      <w:sz w:val="24"/>
                      <w:szCs w:val="24"/>
                    </w:rPr>
                    <w:t>23</w:t>
                  </w:r>
                  <w:r w:rsidR="00A4306C" w:rsidRPr="00A4306C">
                    <w:rPr>
                      <w:rFonts w:ascii="Book Antiqua" w:hAnsi="Book Antiqua" w:cs="Calibri"/>
                      <w:sz w:val="24"/>
                      <w:szCs w:val="24"/>
                      <w:vertAlign w:val="superscript"/>
                    </w:rPr>
                    <w:t>rd</w:t>
                  </w:r>
                  <w:r w:rsidR="00A4306C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  <w:r w:rsidR="005870C0">
                    <w:rPr>
                      <w:rFonts w:ascii="Book Antiqua" w:hAnsi="Book Antiqua" w:cs="Calibri"/>
                      <w:sz w:val="24"/>
                      <w:szCs w:val="24"/>
                    </w:rPr>
                    <w:t>March 202</w:t>
                  </w:r>
                  <w:r w:rsidR="00E12114">
                    <w:rPr>
                      <w:rFonts w:ascii="Book Antiqua" w:hAnsi="Book Antiqua" w:cs="Calibri"/>
                      <w:sz w:val="24"/>
                      <w:szCs w:val="24"/>
                    </w:rPr>
                    <w:t>6.</w:t>
                  </w:r>
                </w:p>
                <w:p w:rsidR="00673212" w:rsidRPr="00664F66" w:rsidRDefault="00664F6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 w:rsidRPr="00664F66">
                    <w:rPr>
                      <w:rFonts w:ascii="Book Antiqua" w:hAnsi="Book Antiqua"/>
                      <w:color w:val="000000"/>
                      <w:sz w:val="24"/>
                      <w:szCs w:val="24"/>
                      <w:shd w:val="clear" w:color="auto" w:fill="FFFFFF"/>
                    </w:rPr>
                    <w:t>Under the Resolution passed at the Emergency General Meeting in 2012 it was agreed that any candidate for the position of Chairman shall have been a member of the Council of Management at some time during the preceding six years.</w:t>
                  </w:r>
                  <w:r w:rsidR="00177301" w:rsidRPr="00664F66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</w:p>
                <w:p w:rsidR="005870C0" w:rsidRPr="00664F66" w:rsidRDefault="005870C0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To nominate an Officer or Member of the Coun</w:t>
                  </w:r>
                  <w:r w:rsidR="009E07C1">
                    <w:rPr>
                      <w:rFonts w:ascii="Book Antiqua" w:hAnsi="Book Antiqua" w:cs="Calibri"/>
                      <w:sz w:val="24"/>
                      <w:szCs w:val="24"/>
                    </w:rPr>
                    <w:t>cil of Management you must be a</w:t>
                  </w:r>
                  <w:r w:rsidR="004F6170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current member of </w:t>
                  </w:r>
                  <w:r w:rsidR="004F6170"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T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>he Stables Trust</w:t>
                  </w:r>
                  <w:r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.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</w:p>
                <w:p w:rsidR="005870C0" w:rsidRDefault="005870C0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673212" w:rsidRDefault="009E07C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To vote at the A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nnual </w:t>
                  </w:r>
                  <w:r w:rsidR="00177301">
                    <w:rPr>
                      <w:rFonts w:ascii="Book Antiqua" w:hAnsi="Book Antiqua" w:cs="Calibri"/>
                      <w:sz w:val="24"/>
                      <w:szCs w:val="24"/>
                    </w:rPr>
                    <w:t>G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eneral </w:t>
                  </w:r>
                  <w:r w:rsidR="00177301">
                    <w:rPr>
                      <w:rFonts w:ascii="Book Antiqua" w:hAnsi="Book Antiqua" w:cs="Calibri"/>
                      <w:sz w:val="24"/>
                      <w:szCs w:val="24"/>
                    </w:rPr>
                    <w:t>M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>eeting</w:t>
                  </w:r>
                  <w:r w:rsidR="00177301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you must be a current member of </w:t>
                  </w:r>
                  <w:r w:rsidR="004F6170"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T</w:t>
                  </w:r>
                  <w:r w:rsidR="00177301"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he Stables T</w:t>
                  </w:r>
                  <w:r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ru</w:t>
                  </w:r>
                  <w:r w:rsidR="00177301"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st</w:t>
                  </w:r>
                  <w:r w:rsidR="00177301">
                    <w:rPr>
                      <w:rFonts w:ascii="Book Antiqua" w:hAnsi="Book Antiqua" w:cs="Calibri"/>
                      <w:sz w:val="24"/>
                      <w:szCs w:val="24"/>
                    </w:rPr>
                    <w:t>.</w:t>
                  </w:r>
                  <w:r w:rsidR="005870C0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</w:p>
                <w:p w:rsidR="001068FE" w:rsidRDefault="001068FE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4F6170" w:rsidRPr="004F6170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Members who join after the date on which nominations are published will be ineligible to vote.</w:t>
                  </w: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We look forward to seeing you all soon.</w:t>
                  </w: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  <w:r w:rsidRPr="009E07C1">
                    <w:rPr>
                      <w:rFonts w:ascii="Lucida Handwriting" w:hAnsi="Lucida Handwriting" w:cs="Calibri"/>
                      <w:i/>
                      <w:sz w:val="28"/>
                      <w:szCs w:val="28"/>
                    </w:rPr>
                    <w:t xml:space="preserve">Neil </w:t>
                  </w:r>
                  <w:proofErr w:type="spellStart"/>
                  <w:r w:rsidRPr="009E07C1">
                    <w:rPr>
                      <w:rFonts w:ascii="Lucida Handwriting" w:hAnsi="Lucida Handwriting" w:cs="Calibri"/>
                      <w:i/>
                      <w:sz w:val="28"/>
                      <w:szCs w:val="28"/>
                    </w:rPr>
                    <w:t>Sellman</w:t>
                  </w:r>
                  <w:proofErr w:type="spellEnd"/>
                </w:p>
                <w:p w:rsidR="00177301" w:rsidRPr="00177301" w:rsidRDefault="00177301" w:rsidP="00DB1F16">
                  <w:pPr>
                    <w:jc w:val="both"/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  <w:r w:rsidRPr="00177301"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  <w:t>(Chair)</w:t>
                  </w:r>
                </w:p>
                <w:p w:rsidR="0066339C" w:rsidRPr="00DB1F16" w:rsidRDefault="0066339C" w:rsidP="00FD200E">
                  <w:pPr>
                    <w:pStyle w:val="NoSpacing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  <w:p w:rsidR="00471796" w:rsidRPr="00DB1F16" w:rsidRDefault="00471796" w:rsidP="00471796">
                  <w:pPr>
                    <w:pStyle w:val="NormalWeb"/>
                    <w:rPr>
                      <w:rFonts w:ascii="Book Antiqua" w:hAnsi="Book Antiqua"/>
                      <w:color w:val="000000"/>
                    </w:rPr>
                  </w:pPr>
                </w:p>
                <w:p w:rsidR="00DB1F16" w:rsidRDefault="00DB1F16"/>
              </w:txbxContent>
            </v:textbox>
            <w10:wrap type="square" anchorx="page"/>
          </v:shape>
        </w:pict>
      </w: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  <w:sectPr w:rsidR="00FF64A2">
          <w:type w:val="continuous"/>
          <w:pgSz w:w="11910" w:h="16840"/>
          <w:pgMar w:top="500" w:right="700" w:bottom="0" w:left="1020" w:header="720" w:footer="720" w:gutter="0"/>
          <w:cols w:space="720"/>
        </w:sectPr>
      </w:pPr>
    </w:p>
    <w:p w:rsidR="00FF64A2" w:rsidRDefault="000C34C5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5735320</wp:posOffset>
            </wp:positionH>
            <wp:positionV relativeFrom="page">
              <wp:posOffset>397510</wp:posOffset>
            </wp:positionV>
            <wp:extent cx="1311910" cy="3714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5730875</wp:posOffset>
            </wp:positionH>
            <wp:positionV relativeFrom="page">
              <wp:posOffset>814705</wp:posOffset>
            </wp:positionV>
            <wp:extent cx="1329055" cy="1409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4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64A2" w:rsidRDefault="00E851A3">
      <w:pPr>
        <w:pStyle w:val="BodyText"/>
        <w:spacing w:line="288" w:lineRule="auto"/>
        <w:ind w:right="117"/>
      </w:pPr>
      <w:r w:rsidRPr="00E851A3">
        <w:rPr>
          <w:noProof/>
        </w:rPr>
        <w:pict>
          <v:group id="Group 6" o:spid="_x0000_s1032" style="position:absolute;left:0;text-align:left;margin-left:56.9pt;margin-top:6.4pt;width:.1pt;height:48.2pt;z-index:251657728;mso-position-horizontal-relative:page" coordorigin="1138,128" coordsize="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">
            <v:shape id="Freeform 7" o:spid="_x0000_s1027" style="position:absolute;left:1138;top:128;width:2;height:964;visibility:visible;mso-wrap-style:square;v-text-anchor:top" coordsize="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" path="m,l,964e" filled="f" strokecolor="#baa975" strokeweight=".2pt">
              <v:path arrowok="t" o:connecttype="custom" o:connectlocs="0,128;0,1092" o:connectangles="0,0"/>
            </v:shape>
            <w10:wrap anchorx="page"/>
          </v:group>
        </w:pict>
      </w:r>
      <w:r w:rsidR="002E5ACC">
        <w:rPr>
          <w:color w:val="231F20"/>
          <w:spacing w:val="2"/>
          <w:w w:val="95"/>
        </w:rPr>
        <w:t>The</w:t>
      </w:r>
      <w:r w:rsidR="002E5ACC">
        <w:rPr>
          <w:color w:val="231F20"/>
          <w:spacing w:val="-12"/>
          <w:w w:val="95"/>
        </w:rPr>
        <w:t xml:space="preserve"> </w:t>
      </w:r>
      <w:r w:rsidR="002E5ACC">
        <w:rPr>
          <w:color w:val="231F20"/>
          <w:spacing w:val="2"/>
          <w:w w:val="95"/>
        </w:rPr>
        <w:t>Stab</w:t>
      </w:r>
      <w:r w:rsidR="002E5ACC">
        <w:rPr>
          <w:color w:val="231F20"/>
          <w:spacing w:val="1"/>
          <w:w w:val="95"/>
        </w:rPr>
        <w:t>l</w:t>
      </w:r>
      <w:r w:rsidR="002E5ACC">
        <w:rPr>
          <w:color w:val="231F20"/>
          <w:spacing w:val="2"/>
          <w:w w:val="95"/>
        </w:rPr>
        <w:t>es</w:t>
      </w:r>
      <w:r w:rsidR="002E5ACC">
        <w:rPr>
          <w:color w:val="231F20"/>
          <w:spacing w:val="-18"/>
          <w:w w:val="95"/>
        </w:rPr>
        <w:t xml:space="preserve"> </w:t>
      </w:r>
      <w:r w:rsidR="002E5ACC">
        <w:rPr>
          <w:color w:val="231F20"/>
          <w:spacing w:val="-3"/>
          <w:w w:val="95"/>
        </w:rPr>
        <w:t>T</w:t>
      </w:r>
      <w:r w:rsidR="002E5ACC">
        <w:rPr>
          <w:color w:val="231F20"/>
          <w:spacing w:val="-2"/>
          <w:w w:val="95"/>
        </w:rPr>
        <w:t>r</w:t>
      </w:r>
      <w:r w:rsidR="002E5ACC">
        <w:rPr>
          <w:color w:val="231F20"/>
          <w:spacing w:val="-3"/>
          <w:w w:val="95"/>
        </w:rPr>
        <w:t>us</w:t>
      </w:r>
      <w:r w:rsidR="002E5ACC">
        <w:rPr>
          <w:color w:val="231F20"/>
          <w:spacing w:val="-2"/>
          <w:w w:val="95"/>
        </w:rPr>
        <w:t>t</w:t>
      </w:r>
      <w:r w:rsidR="002E5ACC">
        <w:rPr>
          <w:color w:val="231F20"/>
          <w:spacing w:val="-14"/>
          <w:w w:val="95"/>
        </w:rPr>
        <w:t xml:space="preserve"> </w:t>
      </w:r>
      <w:r w:rsidR="002E5ACC">
        <w:rPr>
          <w:color w:val="231F20"/>
          <w:spacing w:val="1"/>
          <w:w w:val="95"/>
        </w:rPr>
        <w:t>Ltd</w:t>
      </w:r>
      <w:r w:rsidR="002E5ACC">
        <w:rPr>
          <w:color w:val="231F20"/>
          <w:spacing w:val="21"/>
          <w:w w:val="90"/>
        </w:rPr>
        <w:t xml:space="preserve"> </w:t>
      </w:r>
      <w:proofErr w:type="gramStart"/>
      <w:r w:rsidR="002E5ACC">
        <w:rPr>
          <w:color w:val="231F20"/>
          <w:spacing w:val="2"/>
          <w:w w:val="95"/>
        </w:rPr>
        <w:t>The</w:t>
      </w:r>
      <w:proofErr w:type="gramEnd"/>
      <w:r w:rsidR="002E5ACC">
        <w:rPr>
          <w:color w:val="231F20"/>
          <w:spacing w:val="-10"/>
          <w:w w:val="95"/>
        </w:rPr>
        <w:t xml:space="preserve"> </w:t>
      </w:r>
      <w:r w:rsidR="002E5ACC">
        <w:rPr>
          <w:color w:val="231F20"/>
          <w:spacing w:val="1"/>
          <w:w w:val="95"/>
        </w:rPr>
        <w:t>B</w:t>
      </w:r>
      <w:r w:rsidR="002E5ACC">
        <w:rPr>
          <w:color w:val="231F20"/>
          <w:spacing w:val="2"/>
          <w:w w:val="95"/>
        </w:rPr>
        <w:t>ou</w:t>
      </w:r>
      <w:r w:rsidR="002E5ACC">
        <w:rPr>
          <w:color w:val="231F20"/>
          <w:spacing w:val="1"/>
          <w:w w:val="95"/>
        </w:rPr>
        <w:t>r</w:t>
      </w:r>
      <w:r w:rsidR="002E5ACC">
        <w:rPr>
          <w:color w:val="231F20"/>
          <w:spacing w:val="2"/>
          <w:w w:val="95"/>
        </w:rPr>
        <w:t>ne</w:t>
      </w:r>
      <w:r w:rsidR="002E5ACC">
        <w:rPr>
          <w:color w:val="231F20"/>
          <w:spacing w:val="23"/>
          <w:w w:val="89"/>
        </w:rPr>
        <w:t xml:space="preserve"> </w:t>
      </w:r>
      <w:r w:rsidR="002E5ACC">
        <w:rPr>
          <w:color w:val="231F20"/>
          <w:spacing w:val="2"/>
        </w:rPr>
        <w:t>Hastings</w:t>
      </w:r>
    </w:p>
    <w:p w:rsidR="00FF64A2" w:rsidRDefault="002E5ACC">
      <w:pPr>
        <w:pStyle w:val="BodyText"/>
        <w:spacing w:before="1"/>
      </w:pPr>
      <w:r>
        <w:rPr>
          <w:color w:val="231F20"/>
          <w:spacing w:val="1"/>
          <w:w w:val="95"/>
        </w:rPr>
        <w:t>East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2"/>
          <w:w w:val="95"/>
        </w:rPr>
        <w:t>Sussex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2"/>
          <w:w w:val="95"/>
        </w:rPr>
        <w:t>34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2"/>
          <w:w w:val="95"/>
        </w:rPr>
        <w:t>3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2"/>
          <w:w w:val="95"/>
        </w:rPr>
        <w:t>D</w:t>
      </w:r>
    </w:p>
    <w:p w:rsidR="00FF64A2" w:rsidRDefault="002E5ACC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FF64A2" w:rsidRDefault="00E851A3">
      <w:pPr>
        <w:pStyle w:val="BodyText"/>
        <w:spacing w:line="288" w:lineRule="auto"/>
      </w:pPr>
      <w:r w:rsidRPr="00E851A3">
        <w:rPr>
          <w:noProof/>
        </w:rPr>
        <w:pict>
          <v:group id="Group 4" o:spid="_x0000_s1030" style="position:absolute;left:0;text-align:left;margin-left:147.6pt;margin-top:6.4pt;width:.1pt;height:48.2pt;z-index:251658752;mso-position-horizontal-relative:page" coordorigin="2952,128" coordsize="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">
            <v:shape id="Freeform 5" o:spid="_x0000_s1031" style="position:absolute;left:2952;top:128;width:2;height:964;visibility:visible;mso-wrap-style:square;v-text-anchor:top" coordsize="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" path="m,l,964e" filled="f" strokecolor="#baa975" strokeweight=".2pt">
              <v:path arrowok="t" o:connecttype="custom" o:connectlocs="0,128;0,1092" o:connectangles="0,0"/>
            </v:shape>
            <w10:wrap anchorx="page"/>
          </v:group>
        </w:pict>
      </w:r>
      <w:r w:rsidR="002E5ACC">
        <w:rPr>
          <w:color w:val="231F20"/>
          <w:w w:val="90"/>
        </w:rPr>
        <w:t>B</w:t>
      </w:r>
      <w:r w:rsidR="002E5ACC">
        <w:rPr>
          <w:color w:val="231F20"/>
          <w:spacing w:val="1"/>
          <w:w w:val="90"/>
        </w:rPr>
        <w:t>ox</w:t>
      </w:r>
      <w:r w:rsidR="002E5ACC">
        <w:rPr>
          <w:color w:val="231F20"/>
          <w:spacing w:val="-21"/>
          <w:w w:val="90"/>
        </w:rPr>
        <w:t xml:space="preserve"> </w:t>
      </w:r>
      <w:proofErr w:type="gramStart"/>
      <w:r w:rsidR="002E5ACC">
        <w:rPr>
          <w:color w:val="231F20"/>
          <w:spacing w:val="2"/>
          <w:w w:val="90"/>
        </w:rPr>
        <w:t>off</w:t>
      </w:r>
      <w:r w:rsidR="002E5ACC">
        <w:rPr>
          <w:color w:val="231F20"/>
          <w:spacing w:val="1"/>
          <w:w w:val="90"/>
        </w:rPr>
        <w:t>i</w:t>
      </w:r>
      <w:r w:rsidR="002E5ACC">
        <w:rPr>
          <w:color w:val="231F20"/>
          <w:spacing w:val="2"/>
          <w:w w:val="90"/>
        </w:rPr>
        <w:t>ce</w:t>
      </w:r>
      <w:r w:rsidR="002E5ACC">
        <w:rPr>
          <w:color w:val="231F20"/>
          <w:spacing w:val="-20"/>
          <w:w w:val="90"/>
        </w:rPr>
        <w:t xml:space="preserve"> </w:t>
      </w:r>
      <w:r w:rsidR="002E5ACC">
        <w:rPr>
          <w:color w:val="231F20"/>
          <w:spacing w:val="3"/>
          <w:w w:val="90"/>
        </w:rPr>
        <w:t>0</w:t>
      </w:r>
      <w:r w:rsidR="002E5ACC">
        <w:rPr>
          <w:color w:val="231F20"/>
          <w:spacing w:val="6"/>
          <w:w w:val="90"/>
        </w:rPr>
        <w:t>1</w:t>
      </w:r>
      <w:r w:rsidR="002E5ACC">
        <w:rPr>
          <w:color w:val="231F20"/>
          <w:spacing w:val="4"/>
          <w:w w:val="90"/>
        </w:rPr>
        <w:t>424</w:t>
      </w:r>
      <w:r w:rsidR="002E5ACC">
        <w:rPr>
          <w:color w:val="231F20"/>
          <w:spacing w:val="-19"/>
          <w:w w:val="90"/>
        </w:rPr>
        <w:t xml:space="preserve"> </w:t>
      </w:r>
      <w:r w:rsidR="002E5ACC">
        <w:rPr>
          <w:color w:val="231F20"/>
          <w:spacing w:val="5"/>
          <w:w w:val="90"/>
        </w:rPr>
        <w:t>42</w:t>
      </w:r>
      <w:r w:rsidR="002E5ACC">
        <w:rPr>
          <w:color w:val="231F20"/>
          <w:spacing w:val="4"/>
          <w:w w:val="90"/>
        </w:rPr>
        <w:t>3</w:t>
      </w:r>
      <w:r w:rsidR="002E5ACC">
        <w:rPr>
          <w:color w:val="231F20"/>
          <w:spacing w:val="5"/>
          <w:w w:val="90"/>
        </w:rPr>
        <w:t>22</w:t>
      </w:r>
      <w:r w:rsidR="002E5ACC">
        <w:rPr>
          <w:color w:val="231F20"/>
          <w:spacing w:val="8"/>
          <w:w w:val="90"/>
        </w:rPr>
        <w:t>1</w:t>
      </w:r>
      <w:r w:rsidR="002E5ACC">
        <w:rPr>
          <w:color w:val="231F20"/>
          <w:spacing w:val="28"/>
          <w:w w:val="54"/>
        </w:rPr>
        <w:t xml:space="preserve"> </w:t>
      </w:r>
      <w:hyperlink r:id="rId10">
        <w:r w:rsidR="002E5ACC">
          <w:rPr>
            <w:color w:val="231F20"/>
            <w:spacing w:val="1"/>
            <w:w w:val="90"/>
          </w:rPr>
          <w:t>i</w:t>
        </w:r>
        <w:r w:rsidR="002E5ACC">
          <w:rPr>
            <w:color w:val="231F20"/>
            <w:w w:val="90"/>
          </w:rPr>
          <w:t>n</w:t>
        </w:r>
        <w:r w:rsidR="002E5ACC">
          <w:rPr>
            <w:color w:val="231F20"/>
            <w:spacing w:val="1"/>
            <w:w w:val="90"/>
          </w:rPr>
          <w:t>fo@s</w:t>
        </w:r>
        <w:r w:rsidR="002E5ACC">
          <w:rPr>
            <w:color w:val="231F20"/>
            <w:w w:val="90"/>
          </w:rPr>
          <w:t>t</w:t>
        </w:r>
        <w:r w:rsidR="002E5ACC">
          <w:rPr>
            <w:color w:val="231F20"/>
            <w:spacing w:val="1"/>
            <w:w w:val="90"/>
          </w:rPr>
          <w:t>ab</w:t>
        </w:r>
        <w:r w:rsidR="002E5ACC">
          <w:rPr>
            <w:color w:val="231F20"/>
            <w:w w:val="90"/>
          </w:rPr>
          <w:t>l</w:t>
        </w:r>
        <w:r w:rsidR="002E5ACC">
          <w:rPr>
            <w:color w:val="231F20"/>
            <w:spacing w:val="1"/>
            <w:w w:val="90"/>
          </w:rPr>
          <w:t>es</w:t>
        </w:r>
        <w:r w:rsidR="002E5ACC">
          <w:rPr>
            <w:color w:val="231F20"/>
            <w:w w:val="90"/>
          </w:rPr>
          <w:t>th</w:t>
        </w:r>
        <w:r w:rsidR="002E5ACC">
          <w:rPr>
            <w:color w:val="231F20"/>
            <w:spacing w:val="1"/>
            <w:w w:val="90"/>
          </w:rPr>
          <w:t>ea</w:t>
        </w:r>
        <w:r w:rsidR="002E5ACC">
          <w:rPr>
            <w:color w:val="231F20"/>
            <w:w w:val="90"/>
          </w:rPr>
          <w:t>tr</w:t>
        </w:r>
        <w:r w:rsidR="002E5ACC">
          <w:rPr>
            <w:color w:val="231F20"/>
            <w:spacing w:val="1"/>
            <w:w w:val="90"/>
          </w:rPr>
          <w:t>e.co.</w:t>
        </w:r>
        <w:r w:rsidR="002E5ACC">
          <w:rPr>
            <w:color w:val="231F20"/>
            <w:w w:val="90"/>
          </w:rPr>
          <w:t>u</w:t>
        </w:r>
        <w:r w:rsidR="002E5ACC">
          <w:rPr>
            <w:color w:val="231F20"/>
            <w:spacing w:val="1"/>
            <w:w w:val="90"/>
          </w:rPr>
          <w:t>k</w:t>
        </w:r>
      </w:hyperlink>
      <w:r w:rsidR="002E5ACC">
        <w:rPr>
          <w:color w:val="231F20"/>
          <w:spacing w:val="40"/>
          <w:w w:val="88"/>
        </w:rPr>
        <w:t xml:space="preserve"> </w:t>
      </w:r>
      <w:hyperlink r:id="rId11">
        <w:r w:rsidR="002E5ACC">
          <w:rPr>
            <w:color w:val="231F20"/>
            <w:spacing w:val="1"/>
            <w:w w:val="90"/>
          </w:rPr>
          <w:t>ww</w:t>
        </w:r>
        <w:r w:rsidR="002E5ACC">
          <w:rPr>
            <w:color w:val="231F20"/>
            <w:spacing w:val="2"/>
            <w:w w:val="90"/>
          </w:rPr>
          <w:t>w.</w:t>
        </w:r>
        <w:r w:rsidR="002E5ACC">
          <w:rPr>
            <w:color w:val="231F20"/>
            <w:spacing w:val="1"/>
            <w:w w:val="90"/>
          </w:rPr>
          <w:t>st</w:t>
        </w:r>
        <w:r w:rsidR="002E5ACC">
          <w:rPr>
            <w:color w:val="231F20"/>
            <w:spacing w:val="2"/>
            <w:w w:val="90"/>
          </w:rPr>
          <w:t>ab</w:t>
        </w:r>
        <w:r w:rsidR="002E5ACC">
          <w:rPr>
            <w:color w:val="231F20"/>
            <w:spacing w:val="1"/>
            <w:w w:val="90"/>
          </w:rPr>
          <w:t>l</w:t>
        </w:r>
        <w:r w:rsidR="002E5ACC">
          <w:rPr>
            <w:color w:val="231F20"/>
            <w:spacing w:val="2"/>
            <w:w w:val="90"/>
          </w:rPr>
          <w:t>e</w:t>
        </w:r>
        <w:r w:rsidR="002E5ACC">
          <w:rPr>
            <w:color w:val="231F20"/>
            <w:spacing w:val="1"/>
            <w:w w:val="90"/>
          </w:rPr>
          <w:t>sth</w:t>
        </w:r>
        <w:r w:rsidR="002E5ACC">
          <w:rPr>
            <w:color w:val="231F20"/>
            <w:spacing w:val="2"/>
            <w:w w:val="90"/>
          </w:rPr>
          <w:t>ea</w:t>
        </w:r>
        <w:r w:rsidR="002E5ACC">
          <w:rPr>
            <w:color w:val="231F20"/>
            <w:spacing w:val="1"/>
            <w:w w:val="90"/>
          </w:rPr>
          <w:t>tr</w:t>
        </w:r>
        <w:r w:rsidR="002E5ACC">
          <w:rPr>
            <w:color w:val="231F20"/>
            <w:spacing w:val="2"/>
            <w:w w:val="90"/>
          </w:rPr>
          <w:t>e.co.</w:t>
        </w:r>
        <w:r w:rsidR="002E5ACC">
          <w:rPr>
            <w:color w:val="231F20"/>
            <w:spacing w:val="1"/>
            <w:w w:val="90"/>
          </w:rPr>
          <w:t>u</w:t>
        </w:r>
        <w:r w:rsidR="002E5ACC">
          <w:rPr>
            <w:color w:val="231F20"/>
            <w:spacing w:val="2"/>
            <w:w w:val="90"/>
          </w:rPr>
          <w:t>k</w:t>
        </w:r>
        <w:proofErr w:type="gramEnd"/>
      </w:hyperlink>
    </w:p>
    <w:p w:rsidR="00FF64A2" w:rsidRDefault="002E5ACC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FF64A2" w:rsidRDefault="00E851A3">
      <w:pPr>
        <w:pStyle w:val="BodyText"/>
        <w:spacing w:line="288" w:lineRule="auto"/>
        <w:ind w:right="4247"/>
      </w:pPr>
      <w:r w:rsidRPr="00E851A3">
        <w:rPr>
          <w:noProof/>
        </w:rPr>
        <w:pict>
          <v:group id="Group 2" o:spid="_x0000_s1028" style="position:absolute;left:0;text-align:left;margin-left:238.3pt;margin-top:6.4pt;width:.1pt;height:48.2pt;z-index:251659776;mso-position-horizontal-relative:page" coordorigin="4766,128" coordsize="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">
            <v:shape id="Freeform 3" o:spid="_x0000_s1029" style="position:absolute;left:4766;top:128;width:2;height:964;visibility:visible;mso-wrap-style:square;v-text-anchor:top" coordsize="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" path="m,l,964e" filled="f" strokecolor="#baa975" strokeweight=".2pt">
              <v:path arrowok="t" o:connecttype="custom" o:connectlocs="0,128;0,1092" o:connectangles="0,0"/>
            </v:shape>
            <w10:wrap anchorx="page"/>
          </v:group>
        </w:pict>
      </w:r>
      <w:r w:rsidR="002E5ACC">
        <w:rPr>
          <w:color w:val="231F20"/>
          <w:w w:val="95"/>
        </w:rPr>
        <w:t>A</w:t>
      </w:r>
      <w:r w:rsidR="002E5ACC">
        <w:rPr>
          <w:color w:val="231F20"/>
          <w:spacing w:val="-11"/>
          <w:w w:val="95"/>
        </w:rPr>
        <w:t xml:space="preserve"> </w:t>
      </w:r>
      <w:r w:rsidR="002E5ACC">
        <w:rPr>
          <w:color w:val="231F20"/>
          <w:spacing w:val="4"/>
          <w:w w:val="95"/>
        </w:rPr>
        <w:t>co</w:t>
      </w:r>
      <w:r w:rsidR="002E5ACC">
        <w:rPr>
          <w:color w:val="231F20"/>
          <w:spacing w:val="3"/>
          <w:w w:val="95"/>
        </w:rPr>
        <w:t>m</w:t>
      </w:r>
      <w:r w:rsidR="002E5ACC">
        <w:rPr>
          <w:color w:val="231F20"/>
          <w:spacing w:val="4"/>
          <w:w w:val="95"/>
        </w:rPr>
        <w:t>pany</w:t>
      </w:r>
      <w:r w:rsidR="002E5ACC">
        <w:rPr>
          <w:color w:val="231F20"/>
          <w:spacing w:val="-9"/>
          <w:w w:val="95"/>
        </w:rPr>
        <w:t xml:space="preserve"> </w:t>
      </w:r>
      <w:r w:rsidR="002E5ACC">
        <w:rPr>
          <w:color w:val="231F20"/>
          <w:spacing w:val="3"/>
          <w:w w:val="95"/>
        </w:rPr>
        <w:t>l</w:t>
      </w:r>
      <w:r w:rsidR="002E5ACC">
        <w:rPr>
          <w:color w:val="231F20"/>
          <w:spacing w:val="4"/>
          <w:w w:val="95"/>
        </w:rPr>
        <w:t>i</w:t>
      </w:r>
      <w:r w:rsidR="002E5ACC">
        <w:rPr>
          <w:color w:val="231F20"/>
          <w:spacing w:val="3"/>
          <w:w w:val="95"/>
        </w:rPr>
        <w:t>m</w:t>
      </w:r>
      <w:r w:rsidR="002E5ACC">
        <w:rPr>
          <w:color w:val="231F20"/>
          <w:spacing w:val="4"/>
          <w:w w:val="95"/>
        </w:rPr>
        <w:t>ited</w:t>
      </w:r>
      <w:r w:rsidR="002E5ACC">
        <w:rPr>
          <w:color w:val="231F20"/>
          <w:spacing w:val="-8"/>
          <w:w w:val="95"/>
        </w:rPr>
        <w:t xml:space="preserve"> </w:t>
      </w:r>
      <w:r w:rsidR="002E5ACC">
        <w:rPr>
          <w:color w:val="231F20"/>
          <w:spacing w:val="2"/>
          <w:w w:val="95"/>
        </w:rPr>
        <w:t>by</w:t>
      </w:r>
      <w:r w:rsidR="002E5ACC">
        <w:rPr>
          <w:color w:val="231F20"/>
          <w:spacing w:val="-8"/>
          <w:w w:val="95"/>
        </w:rPr>
        <w:t xml:space="preserve"> </w:t>
      </w:r>
      <w:r w:rsidR="002E5ACC">
        <w:rPr>
          <w:color w:val="231F20"/>
          <w:spacing w:val="4"/>
          <w:w w:val="95"/>
        </w:rPr>
        <w:t>gua</w:t>
      </w:r>
      <w:r w:rsidR="002E5ACC">
        <w:rPr>
          <w:color w:val="231F20"/>
          <w:spacing w:val="3"/>
          <w:w w:val="95"/>
        </w:rPr>
        <w:t>r</w:t>
      </w:r>
      <w:r w:rsidR="002E5ACC">
        <w:rPr>
          <w:color w:val="231F20"/>
          <w:spacing w:val="4"/>
          <w:w w:val="95"/>
        </w:rPr>
        <w:t>antee</w:t>
      </w:r>
      <w:r w:rsidR="002E5ACC">
        <w:rPr>
          <w:color w:val="231F20"/>
          <w:spacing w:val="32"/>
          <w:w w:val="89"/>
        </w:rPr>
        <w:t xml:space="preserve"> </w:t>
      </w:r>
      <w:r w:rsidR="002E5ACC">
        <w:rPr>
          <w:color w:val="231F20"/>
          <w:spacing w:val="1"/>
          <w:w w:val="90"/>
        </w:rPr>
        <w:t>Regis</w:t>
      </w:r>
      <w:r w:rsidR="002E5ACC">
        <w:rPr>
          <w:color w:val="231F20"/>
          <w:w w:val="90"/>
        </w:rPr>
        <w:t>t</w:t>
      </w:r>
      <w:r w:rsidR="002E5ACC">
        <w:rPr>
          <w:color w:val="231F20"/>
          <w:spacing w:val="1"/>
          <w:w w:val="90"/>
        </w:rPr>
        <w:t>e</w:t>
      </w:r>
      <w:r w:rsidR="002E5ACC">
        <w:rPr>
          <w:color w:val="231F20"/>
          <w:w w:val="90"/>
        </w:rPr>
        <w:t>r</w:t>
      </w:r>
      <w:r w:rsidR="002E5ACC">
        <w:rPr>
          <w:color w:val="231F20"/>
          <w:spacing w:val="1"/>
          <w:w w:val="90"/>
        </w:rPr>
        <w:t>ed</w:t>
      </w:r>
      <w:r w:rsidR="002E5ACC">
        <w:rPr>
          <w:color w:val="231F20"/>
          <w:spacing w:val="-1"/>
          <w:w w:val="90"/>
        </w:rPr>
        <w:t xml:space="preserve"> </w:t>
      </w:r>
      <w:r w:rsidR="002E5ACC">
        <w:rPr>
          <w:color w:val="231F20"/>
          <w:spacing w:val="1"/>
          <w:w w:val="90"/>
        </w:rPr>
        <w:t>i</w:t>
      </w:r>
      <w:r w:rsidR="002E5ACC">
        <w:rPr>
          <w:color w:val="231F20"/>
          <w:w w:val="90"/>
        </w:rPr>
        <w:t>n</w:t>
      </w:r>
      <w:r w:rsidR="002E5ACC">
        <w:rPr>
          <w:color w:val="231F20"/>
          <w:spacing w:val="-1"/>
          <w:w w:val="90"/>
        </w:rPr>
        <w:t xml:space="preserve"> </w:t>
      </w:r>
      <w:r w:rsidR="002E5ACC">
        <w:rPr>
          <w:color w:val="231F20"/>
          <w:spacing w:val="2"/>
          <w:w w:val="90"/>
        </w:rPr>
        <w:t>E</w:t>
      </w:r>
      <w:r w:rsidR="002E5ACC">
        <w:rPr>
          <w:color w:val="231F20"/>
          <w:spacing w:val="1"/>
          <w:w w:val="90"/>
        </w:rPr>
        <w:t>n</w:t>
      </w:r>
      <w:r w:rsidR="002E5ACC">
        <w:rPr>
          <w:color w:val="231F20"/>
          <w:spacing w:val="2"/>
          <w:w w:val="90"/>
        </w:rPr>
        <w:t>g</w:t>
      </w:r>
      <w:r w:rsidR="002E5ACC">
        <w:rPr>
          <w:color w:val="231F20"/>
          <w:spacing w:val="1"/>
          <w:w w:val="90"/>
        </w:rPr>
        <w:t>l</w:t>
      </w:r>
      <w:r w:rsidR="002E5ACC">
        <w:rPr>
          <w:color w:val="231F20"/>
          <w:spacing w:val="2"/>
          <w:w w:val="90"/>
        </w:rPr>
        <w:t>a</w:t>
      </w:r>
      <w:r w:rsidR="002E5ACC">
        <w:rPr>
          <w:color w:val="231F20"/>
          <w:spacing w:val="1"/>
          <w:w w:val="90"/>
        </w:rPr>
        <w:t>n</w:t>
      </w:r>
      <w:r w:rsidR="002E5ACC">
        <w:rPr>
          <w:color w:val="231F20"/>
          <w:spacing w:val="2"/>
          <w:w w:val="90"/>
        </w:rPr>
        <w:t>d</w:t>
      </w:r>
      <w:r w:rsidR="002E5ACC">
        <w:rPr>
          <w:color w:val="231F20"/>
          <w:spacing w:val="-1"/>
          <w:w w:val="90"/>
        </w:rPr>
        <w:t xml:space="preserve"> </w:t>
      </w:r>
      <w:r w:rsidR="002E5ACC">
        <w:rPr>
          <w:color w:val="231F20"/>
          <w:spacing w:val="1"/>
          <w:w w:val="90"/>
        </w:rPr>
        <w:t>num</w:t>
      </w:r>
      <w:r w:rsidR="002E5ACC">
        <w:rPr>
          <w:color w:val="231F20"/>
          <w:spacing w:val="2"/>
          <w:w w:val="90"/>
        </w:rPr>
        <w:t>be</w:t>
      </w:r>
      <w:r w:rsidR="002E5ACC">
        <w:rPr>
          <w:color w:val="231F20"/>
          <w:spacing w:val="1"/>
          <w:w w:val="90"/>
        </w:rPr>
        <w:t>r</w:t>
      </w:r>
      <w:r w:rsidR="002E5ACC">
        <w:rPr>
          <w:color w:val="231F20"/>
          <w:spacing w:val="-4"/>
          <w:w w:val="90"/>
        </w:rPr>
        <w:t xml:space="preserve"> </w:t>
      </w:r>
      <w:r w:rsidR="002E5ACC">
        <w:rPr>
          <w:color w:val="231F20"/>
          <w:spacing w:val="2"/>
          <w:w w:val="90"/>
        </w:rPr>
        <w:t>5</w:t>
      </w:r>
      <w:r w:rsidR="002E5ACC">
        <w:rPr>
          <w:color w:val="231F20"/>
          <w:spacing w:val="1"/>
          <w:w w:val="90"/>
        </w:rPr>
        <w:t>9</w:t>
      </w:r>
      <w:r w:rsidR="002E5ACC">
        <w:rPr>
          <w:color w:val="231F20"/>
          <w:spacing w:val="3"/>
          <w:w w:val="90"/>
        </w:rPr>
        <w:t>1</w:t>
      </w:r>
      <w:r w:rsidR="002E5ACC">
        <w:rPr>
          <w:color w:val="231F20"/>
          <w:spacing w:val="2"/>
          <w:w w:val="90"/>
        </w:rPr>
        <w:t>7</w:t>
      </w:r>
      <w:r w:rsidR="002E5ACC">
        <w:rPr>
          <w:color w:val="231F20"/>
          <w:spacing w:val="1"/>
          <w:w w:val="90"/>
        </w:rPr>
        <w:t>8</w:t>
      </w:r>
      <w:r w:rsidR="002E5ACC">
        <w:rPr>
          <w:color w:val="231F20"/>
          <w:spacing w:val="3"/>
          <w:w w:val="90"/>
        </w:rPr>
        <w:t>1</w:t>
      </w:r>
      <w:r w:rsidR="002E5ACC">
        <w:rPr>
          <w:color w:val="231F20"/>
          <w:spacing w:val="34"/>
          <w:w w:val="54"/>
        </w:rPr>
        <w:t xml:space="preserve"> </w:t>
      </w:r>
      <w:proofErr w:type="gramStart"/>
      <w:r w:rsidR="002E5ACC">
        <w:rPr>
          <w:color w:val="231F20"/>
          <w:spacing w:val="4"/>
          <w:w w:val="90"/>
        </w:rPr>
        <w:t>Reg</w:t>
      </w:r>
      <w:r w:rsidR="002E5ACC">
        <w:rPr>
          <w:color w:val="231F20"/>
          <w:spacing w:val="3"/>
          <w:w w:val="90"/>
        </w:rPr>
        <w:t>ist</w:t>
      </w:r>
      <w:r w:rsidR="002E5ACC">
        <w:rPr>
          <w:color w:val="231F20"/>
          <w:spacing w:val="4"/>
          <w:w w:val="90"/>
        </w:rPr>
        <w:t>e</w:t>
      </w:r>
      <w:r w:rsidR="002E5ACC">
        <w:rPr>
          <w:color w:val="231F20"/>
          <w:spacing w:val="3"/>
          <w:w w:val="90"/>
        </w:rPr>
        <w:t>r</w:t>
      </w:r>
      <w:r w:rsidR="002E5ACC">
        <w:rPr>
          <w:color w:val="231F20"/>
          <w:spacing w:val="4"/>
          <w:w w:val="90"/>
        </w:rPr>
        <w:t>ed</w:t>
      </w:r>
      <w:proofErr w:type="gramEnd"/>
      <w:r w:rsidR="002E5ACC">
        <w:rPr>
          <w:color w:val="231F20"/>
          <w:spacing w:val="-6"/>
          <w:w w:val="90"/>
        </w:rPr>
        <w:t xml:space="preserve"> </w:t>
      </w:r>
      <w:r w:rsidR="002E5ACC">
        <w:rPr>
          <w:color w:val="231F20"/>
          <w:spacing w:val="5"/>
          <w:w w:val="90"/>
        </w:rPr>
        <w:t>c</w:t>
      </w:r>
      <w:r w:rsidR="002E5ACC">
        <w:rPr>
          <w:color w:val="231F20"/>
          <w:spacing w:val="4"/>
          <w:w w:val="90"/>
        </w:rPr>
        <w:t>h</w:t>
      </w:r>
      <w:r w:rsidR="002E5ACC">
        <w:rPr>
          <w:color w:val="231F20"/>
          <w:spacing w:val="5"/>
          <w:w w:val="90"/>
        </w:rPr>
        <w:t>a</w:t>
      </w:r>
      <w:r w:rsidR="002E5ACC">
        <w:rPr>
          <w:color w:val="231F20"/>
          <w:spacing w:val="4"/>
          <w:w w:val="90"/>
        </w:rPr>
        <w:t>rit</w:t>
      </w:r>
      <w:r w:rsidR="002E5ACC">
        <w:rPr>
          <w:color w:val="231F20"/>
          <w:spacing w:val="5"/>
          <w:w w:val="90"/>
        </w:rPr>
        <w:t>y</w:t>
      </w:r>
      <w:r w:rsidR="002E5ACC">
        <w:rPr>
          <w:color w:val="231F20"/>
          <w:spacing w:val="-6"/>
          <w:w w:val="90"/>
        </w:rPr>
        <w:t xml:space="preserve"> </w:t>
      </w:r>
      <w:r w:rsidR="002E5ACC">
        <w:rPr>
          <w:color w:val="231F20"/>
          <w:spacing w:val="4"/>
          <w:w w:val="90"/>
        </w:rPr>
        <w:t>num</w:t>
      </w:r>
      <w:r w:rsidR="002E5ACC">
        <w:rPr>
          <w:color w:val="231F20"/>
          <w:spacing w:val="5"/>
          <w:w w:val="90"/>
        </w:rPr>
        <w:t>be</w:t>
      </w:r>
      <w:r w:rsidR="002E5ACC">
        <w:rPr>
          <w:color w:val="231F20"/>
          <w:spacing w:val="4"/>
          <w:w w:val="90"/>
        </w:rPr>
        <w:t>r</w:t>
      </w:r>
      <w:r w:rsidR="002E5ACC">
        <w:rPr>
          <w:color w:val="231F20"/>
          <w:spacing w:val="-7"/>
          <w:w w:val="90"/>
        </w:rPr>
        <w:t xml:space="preserve"> </w:t>
      </w:r>
      <w:r w:rsidR="002E5ACC">
        <w:rPr>
          <w:color w:val="231F20"/>
          <w:spacing w:val="5"/>
          <w:w w:val="90"/>
        </w:rPr>
        <w:t>2</w:t>
      </w:r>
      <w:r w:rsidR="002E5ACC">
        <w:rPr>
          <w:color w:val="231F20"/>
          <w:spacing w:val="8"/>
          <w:w w:val="90"/>
        </w:rPr>
        <w:t>11</w:t>
      </w:r>
      <w:r w:rsidR="002E5ACC">
        <w:rPr>
          <w:color w:val="231F20"/>
          <w:spacing w:val="4"/>
          <w:w w:val="90"/>
        </w:rPr>
        <w:t>36</w:t>
      </w:r>
      <w:r w:rsidR="002E5ACC">
        <w:rPr>
          <w:color w:val="231F20"/>
          <w:spacing w:val="8"/>
          <w:w w:val="90"/>
        </w:rPr>
        <w:t>1</w:t>
      </w:r>
    </w:p>
    <w:p w:rsidR="00FF64A2" w:rsidRDefault="002E5ACC">
      <w:pPr>
        <w:pStyle w:val="BodyText"/>
        <w:spacing w:before="1"/>
      </w:pPr>
      <w:r>
        <w:rPr>
          <w:color w:val="231F20"/>
          <w:spacing w:val="4"/>
          <w:w w:val="95"/>
        </w:rPr>
        <w:t>Registe</w:t>
      </w:r>
      <w:r>
        <w:rPr>
          <w:color w:val="231F20"/>
          <w:spacing w:val="3"/>
          <w:w w:val="95"/>
        </w:rPr>
        <w:t>r</w:t>
      </w:r>
      <w:r>
        <w:rPr>
          <w:color w:val="231F20"/>
          <w:spacing w:val="4"/>
          <w:w w:val="95"/>
        </w:rPr>
        <w:t>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4"/>
          <w:w w:val="95"/>
        </w:rPr>
        <w:t>office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3"/>
          <w:w w:val="95"/>
        </w:rPr>
        <w:t>H</w:t>
      </w:r>
      <w:r>
        <w:rPr>
          <w:color w:val="231F20"/>
          <w:spacing w:val="4"/>
          <w:w w:val="95"/>
        </w:rPr>
        <w:t>igh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4"/>
          <w:w w:val="95"/>
        </w:rPr>
        <w:t>St</w:t>
      </w:r>
      <w:r>
        <w:rPr>
          <w:color w:val="231F20"/>
          <w:spacing w:val="3"/>
          <w:w w:val="95"/>
        </w:rPr>
        <w:t>r</w:t>
      </w:r>
      <w:r>
        <w:rPr>
          <w:color w:val="231F20"/>
          <w:spacing w:val="4"/>
          <w:w w:val="95"/>
        </w:rPr>
        <w:t>eet</w:t>
      </w:r>
      <w:r>
        <w:rPr>
          <w:color w:val="231F20"/>
          <w:spacing w:val="6"/>
          <w:w w:val="95"/>
        </w:rPr>
        <w:t>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4"/>
          <w:w w:val="95"/>
        </w:rPr>
        <w:t>H</w:t>
      </w:r>
      <w:r>
        <w:rPr>
          <w:color w:val="231F20"/>
          <w:spacing w:val="5"/>
          <w:w w:val="95"/>
        </w:rPr>
        <w:t>astings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4"/>
          <w:w w:val="95"/>
        </w:rPr>
        <w:t>T</w:t>
      </w:r>
      <w:r>
        <w:rPr>
          <w:color w:val="231F20"/>
          <w:spacing w:val="3"/>
          <w:w w:val="95"/>
        </w:rPr>
        <w:t>N</w:t>
      </w:r>
      <w:r>
        <w:rPr>
          <w:color w:val="231F20"/>
          <w:spacing w:val="4"/>
          <w:w w:val="95"/>
        </w:rPr>
        <w:t>34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4"/>
          <w:w w:val="95"/>
        </w:rPr>
        <w:t>3EY</w:t>
      </w:r>
    </w:p>
    <w:sectPr w:rsidR="00FF64A2" w:rsidSect="00362565">
      <w:type w:val="continuous"/>
      <w:pgSz w:w="11910" w:h="16840"/>
      <w:pgMar w:top="500" w:right="700" w:bottom="0" w:left="1020" w:header="720" w:footer="720" w:gutter="0"/>
      <w:cols w:num="3" w:space="720" w:equalWidth="0">
        <w:col w:w="1512" w:space="303"/>
        <w:col w:w="1635" w:space="180"/>
        <w:col w:w="6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455E"/>
    <w:multiLevelType w:val="hybridMultilevel"/>
    <w:tmpl w:val="35708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81316"/>
    <w:multiLevelType w:val="hybridMultilevel"/>
    <w:tmpl w:val="D2EE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F64A2"/>
    <w:rsid w:val="0004352F"/>
    <w:rsid w:val="000C34C5"/>
    <w:rsid w:val="000F3F56"/>
    <w:rsid w:val="001068FE"/>
    <w:rsid w:val="00130A32"/>
    <w:rsid w:val="00146722"/>
    <w:rsid w:val="001537BA"/>
    <w:rsid w:val="001679E9"/>
    <w:rsid w:val="00176918"/>
    <w:rsid w:val="00177301"/>
    <w:rsid w:val="00182F54"/>
    <w:rsid w:val="0019571D"/>
    <w:rsid w:val="001A48C9"/>
    <w:rsid w:val="001C23C6"/>
    <w:rsid w:val="001D2833"/>
    <w:rsid w:val="001F0595"/>
    <w:rsid w:val="00267CCD"/>
    <w:rsid w:val="00281923"/>
    <w:rsid w:val="002C7B00"/>
    <w:rsid w:val="002C7F9F"/>
    <w:rsid w:val="002E5ACC"/>
    <w:rsid w:val="002F35CB"/>
    <w:rsid w:val="003522E6"/>
    <w:rsid w:val="00362565"/>
    <w:rsid w:val="00362A66"/>
    <w:rsid w:val="00373D1C"/>
    <w:rsid w:val="00393C40"/>
    <w:rsid w:val="00396001"/>
    <w:rsid w:val="003B0B23"/>
    <w:rsid w:val="003C7913"/>
    <w:rsid w:val="003E7147"/>
    <w:rsid w:val="00407786"/>
    <w:rsid w:val="0046206F"/>
    <w:rsid w:val="00471796"/>
    <w:rsid w:val="0049391F"/>
    <w:rsid w:val="004D719A"/>
    <w:rsid w:val="004F6170"/>
    <w:rsid w:val="00555F2A"/>
    <w:rsid w:val="00560329"/>
    <w:rsid w:val="005870C0"/>
    <w:rsid w:val="005A3057"/>
    <w:rsid w:val="005F0A68"/>
    <w:rsid w:val="0066339C"/>
    <w:rsid w:val="00664F66"/>
    <w:rsid w:val="00673212"/>
    <w:rsid w:val="00673984"/>
    <w:rsid w:val="00676931"/>
    <w:rsid w:val="006B160E"/>
    <w:rsid w:val="006D266F"/>
    <w:rsid w:val="006D6769"/>
    <w:rsid w:val="00701577"/>
    <w:rsid w:val="00705C27"/>
    <w:rsid w:val="00772798"/>
    <w:rsid w:val="007D108B"/>
    <w:rsid w:val="00815C93"/>
    <w:rsid w:val="00823664"/>
    <w:rsid w:val="008304A3"/>
    <w:rsid w:val="00844A8B"/>
    <w:rsid w:val="00852C81"/>
    <w:rsid w:val="00852F35"/>
    <w:rsid w:val="00882790"/>
    <w:rsid w:val="008F1C42"/>
    <w:rsid w:val="00910010"/>
    <w:rsid w:val="00917F67"/>
    <w:rsid w:val="00952C0D"/>
    <w:rsid w:val="00954AD0"/>
    <w:rsid w:val="00980F4D"/>
    <w:rsid w:val="009C3A7D"/>
    <w:rsid w:val="009E041B"/>
    <w:rsid w:val="009E07C1"/>
    <w:rsid w:val="00A255DB"/>
    <w:rsid w:val="00A4306C"/>
    <w:rsid w:val="00AB299D"/>
    <w:rsid w:val="00AB5F23"/>
    <w:rsid w:val="00AD1AA9"/>
    <w:rsid w:val="00B42389"/>
    <w:rsid w:val="00B46ABB"/>
    <w:rsid w:val="00B866EA"/>
    <w:rsid w:val="00BA7AFD"/>
    <w:rsid w:val="00BF6D1C"/>
    <w:rsid w:val="00BF7530"/>
    <w:rsid w:val="00C21366"/>
    <w:rsid w:val="00C37CFA"/>
    <w:rsid w:val="00C40C52"/>
    <w:rsid w:val="00C4653A"/>
    <w:rsid w:val="00C503C9"/>
    <w:rsid w:val="00C533D9"/>
    <w:rsid w:val="00C71D0D"/>
    <w:rsid w:val="00C8418E"/>
    <w:rsid w:val="00C94F42"/>
    <w:rsid w:val="00CB293D"/>
    <w:rsid w:val="00CD6BBE"/>
    <w:rsid w:val="00CF6D20"/>
    <w:rsid w:val="00D22F27"/>
    <w:rsid w:val="00D67DB6"/>
    <w:rsid w:val="00D82AC5"/>
    <w:rsid w:val="00D83F5F"/>
    <w:rsid w:val="00D92453"/>
    <w:rsid w:val="00DA077B"/>
    <w:rsid w:val="00DB1F16"/>
    <w:rsid w:val="00DB603E"/>
    <w:rsid w:val="00E12114"/>
    <w:rsid w:val="00E851A3"/>
    <w:rsid w:val="00E92CA3"/>
    <w:rsid w:val="00EC450C"/>
    <w:rsid w:val="00EF321D"/>
    <w:rsid w:val="00F24B68"/>
    <w:rsid w:val="00F338D6"/>
    <w:rsid w:val="00F42813"/>
    <w:rsid w:val="00F5473B"/>
    <w:rsid w:val="00F80A95"/>
    <w:rsid w:val="00FC4714"/>
    <w:rsid w:val="00FD200E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62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62565"/>
    <w:pPr>
      <w:spacing w:before="105"/>
      <w:ind w:left="231"/>
    </w:pPr>
    <w:rPr>
      <w:rFonts w:ascii="Arial" w:eastAsia="Arial" w:hAnsi="Arial"/>
      <w:sz w:val="13"/>
      <w:szCs w:val="13"/>
    </w:rPr>
  </w:style>
  <w:style w:type="paragraph" w:styleId="ListParagraph">
    <w:name w:val="List Paragraph"/>
    <w:basedOn w:val="Normal"/>
    <w:uiPriority w:val="1"/>
    <w:qFormat/>
    <w:rsid w:val="00362565"/>
  </w:style>
  <w:style w:type="paragraph" w:customStyle="1" w:styleId="TableParagraph">
    <w:name w:val="Table Paragraph"/>
    <w:basedOn w:val="Normal"/>
    <w:uiPriority w:val="1"/>
    <w:qFormat/>
    <w:rsid w:val="00362565"/>
  </w:style>
  <w:style w:type="paragraph" w:styleId="BalloonText">
    <w:name w:val="Balloon Text"/>
    <w:basedOn w:val="Normal"/>
    <w:link w:val="BalloonTextChar"/>
    <w:uiPriority w:val="99"/>
    <w:semiHidden/>
    <w:unhideWhenUsed/>
    <w:rsid w:val="002E5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7C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7CFA"/>
    <w:pPr>
      <w:widowControl/>
    </w:pPr>
    <w:rPr>
      <w:rFonts w:eastAsiaTheme="minorEastAsia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717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236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cretary@stablestheatre.co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ablestheatre.co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tablestheatre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FE927-E424-4DA8-9B46-09C662FF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1066computing@live.co.uk</cp:lastModifiedBy>
  <cp:revision>6</cp:revision>
  <cp:lastPrinted>2026-02-12T10:45:00Z</cp:lastPrinted>
  <dcterms:created xsi:type="dcterms:W3CDTF">2026-01-26T10:51:00Z</dcterms:created>
  <dcterms:modified xsi:type="dcterms:W3CDTF">2026-02-24T18:24:00Z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